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95" w:rsidRDefault="00824F95" w:rsidP="00824F95">
      <w:pPr>
        <w:spacing w:after="0"/>
        <w:jc w:val="center"/>
      </w:pPr>
      <w:r>
        <w:t>SUR LE PORT DE DIEPPE</w:t>
      </w:r>
    </w:p>
    <w:p w:rsidR="00824F95" w:rsidRDefault="00824F95" w:rsidP="00824F95">
      <w:pPr>
        <w:spacing w:after="0"/>
        <w:jc w:val="center"/>
      </w:pPr>
    </w:p>
    <w:p w:rsidR="00824F95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p w:rsidR="00824F95" w:rsidRDefault="00824F95" w:rsidP="00824F95">
      <w:pPr>
        <w:spacing w:after="0"/>
        <w:jc w:val="center"/>
      </w:pPr>
      <w:r>
        <w:t>Sur le port sur le port de Dieppe</w:t>
      </w:r>
    </w:p>
    <w:p w:rsidR="00824F95" w:rsidRDefault="00824F95" w:rsidP="00824F95">
      <w:pPr>
        <w:spacing w:after="0"/>
        <w:jc w:val="center"/>
      </w:pPr>
      <w:r>
        <w:t>Mais comment cela se fait-il</w:t>
      </w:r>
    </w:p>
    <w:p w:rsidR="00824F95" w:rsidRDefault="00824F95" w:rsidP="00824F95">
      <w:pPr>
        <w:spacing w:after="0"/>
        <w:jc w:val="center"/>
      </w:pPr>
      <w:r>
        <w:t>Qu'il y eût seulement des guêpes</w:t>
      </w:r>
    </w:p>
    <w:p w:rsidR="00824F95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p w:rsidR="00824F95" w:rsidRDefault="00824F95" w:rsidP="00824F95">
      <w:pPr>
        <w:spacing w:after="0"/>
        <w:jc w:val="center"/>
      </w:pPr>
    </w:p>
    <w:p w:rsidR="00824F95" w:rsidRDefault="00824F95" w:rsidP="00824F95">
      <w:pPr>
        <w:spacing w:after="0"/>
        <w:jc w:val="center"/>
      </w:pPr>
      <w:r>
        <w:t>Quand les affiches du Parti</w:t>
      </w:r>
    </w:p>
    <w:p w:rsidR="00824F95" w:rsidRDefault="00824F95" w:rsidP="00824F95">
      <w:pPr>
        <w:spacing w:after="0"/>
        <w:jc w:val="center"/>
      </w:pPr>
      <w:r>
        <w:t>Disaient d'aller au port de Dieppe</w:t>
      </w:r>
    </w:p>
    <w:p w:rsidR="00824F95" w:rsidRDefault="00824F95" w:rsidP="00824F95">
      <w:pPr>
        <w:spacing w:after="0"/>
        <w:jc w:val="center"/>
      </w:pPr>
      <w:r>
        <w:t>A quoi cela ressemblait-il</w:t>
      </w:r>
    </w:p>
    <w:p w:rsidR="00824F95" w:rsidRDefault="00824F95" w:rsidP="00824F95">
      <w:pPr>
        <w:spacing w:after="0"/>
        <w:jc w:val="center"/>
      </w:pPr>
      <w:r>
        <w:t>Qu'il y eût seulement des guêpes</w:t>
      </w:r>
    </w:p>
    <w:p w:rsidR="00824F95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p w:rsidR="00824F95" w:rsidRDefault="00824F95" w:rsidP="00824F95">
      <w:pPr>
        <w:spacing w:after="0"/>
        <w:jc w:val="center"/>
      </w:pPr>
    </w:p>
    <w:p w:rsidR="00824F95" w:rsidRDefault="00824F95" w:rsidP="00824F95">
      <w:pPr>
        <w:spacing w:after="0"/>
        <w:jc w:val="center"/>
      </w:pPr>
      <w:r>
        <w:t>Qu'est-ce que tu croyais petit</w:t>
      </w:r>
    </w:p>
    <w:p w:rsidR="00824F95" w:rsidRDefault="00824F95" w:rsidP="00824F95">
      <w:pPr>
        <w:spacing w:after="0"/>
        <w:jc w:val="center"/>
      </w:pPr>
      <w:r>
        <w:t>Qu'il allait se passer à Dieppe</w:t>
      </w:r>
    </w:p>
    <w:p w:rsidR="00824F95" w:rsidRDefault="00824F95" w:rsidP="00824F95">
      <w:pPr>
        <w:spacing w:after="0"/>
        <w:jc w:val="center"/>
      </w:pPr>
      <w:r>
        <w:t>Aussitôt venu que parti</w:t>
      </w:r>
    </w:p>
    <w:p w:rsidR="00824F95" w:rsidRDefault="00824F95" w:rsidP="00824F95">
      <w:pPr>
        <w:spacing w:after="0"/>
        <w:jc w:val="center"/>
      </w:pPr>
      <w:r>
        <w:t>Pour n'avoir trouvé que des guêpes</w:t>
      </w:r>
    </w:p>
    <w:p w:rsidR="00824F95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p w:rsidR="00824F95" w:rsidRDefault="00824F95" w:rsidP="00824F95">
      <w:pPr>
        <w:spacing w:after="0"/>
        <w:jc w:val="center"/>
      </w:pPr>
      <w:proofErr w:type="gramStart"/>
      <w:r>
        <w:t>au</w:t>
      </w:r>
      <w:proofErr w:type="gramEnd"/>
      <w:r>
        <w:t xml:space="preserve"> refrain</w:t>
      </w:r>
    </w:p>
    <w:p w:rsidR="00824F95" w:rsidRDefault="00824F95" w:rsidP="00824F95">
      <w:pPr>
        <w:spacing w:after="0"/>
        <w:jc w:val="center"/>
      </w:pPr>
    </w:p>
    <w:p w:rsidR="00824F95" w:rsidRDefault="00824F95" w:rsidP="00824F95">
      <w:pPr>
        <w:spacing w:after="0"/>
        <w:jc w:val="center"/>
      </w:pPr>
      <w:bookmarkStart w:id="0" w:name="_GoBack"/>
      <w:bookmarkEnd w:id="0"/>
      <w:r>
        <w:t>Tu étais malheureux faut-il</w:t>
      </w:r>
    </w:p>
    <w:p w:rsidR="00824F95" w:rsidRDefault="00824F95" w:rsidP="00824F95">
      <w:pPr>
        <w:spacing w:after="0"/>
        <w:jc w:val="center"/>
      </w:pPr>
      <w:r>
        <w:t>Pour espérer autant de Dieppe</w:t>
      </w:r>
    </w:p>
    <w:p w:rsidR="00824F95" w:rsidRDefault="00824F95" w:rsidP="00824F95">
      <w:pPr>
        <w:spacing w:after="0"/>
        <w:jc w:val="center"/>
      </w:pPr>
      <w:r>
        <w:t>Comme un changement pressenti</w:t>
      </w:r>
    </w:p>
    <w:p w:rsidR="00824F95" w:rsidRDefault="00824F95" w:rsidP="00824F95">
      <w:pPr>
        <w:spacing w:after="0"/>
        <w:jc w:val="center"/>
      </w:pPr>
      <w:r>
        <w:t>Mais c'était compter sans les guêpes</w:t>
      </w:r>
    </w:p>
    <w:p w:rsidR="00824F95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p w:rsidR="00824F95" w:rsidRDefault="00824F95" w:rsidP="00824F95">
      <w:pPr>
        <w:spacing w:after="0"/>
        <w:jc w:val="center"/>
      </w:pPr>
    </w:p>
    <w:p w:rsidR="00824F95" w:rsidRDefault="00824F95" w:rsidP="00824F95">
      <w:pPr>
        <w:spacing w:after="0"/>
        <w:jc w:val="center"/>
      </w:pPr>
      <w:r>
        <w:t>Le mal d'aimer qu'on s'en sortît</w:t>
      </w:r>
    </w:p>
    <w:p w:rsidR="00824F95" w:rsidRDefault="00824F95" w:rsidP="00824F95">
      <w:pPr>
        <w:spacing w:after="0"/>
        <w:jc w:val="center"/>
      </w:pPr>
      <w:r>
        <w:t>En criant sur le port de Dieppe</w:t>
      </w:r>
    </w:p>
    <w:p w:rsidR="00824F95" w:rsidRDefault="00824F95" w:rsidP="00824F95">
      <w:pPr>
        <w:spacing w:after="0"/>
        <w:jc w:val="center"/>
      </w:pPr>
      <w:r>
        <w:t>Tu le croyais ferme et tu t'y</w:t>
      </w:r>
    </w:p>
    <w:p w:rsidR="00824F95" w:rsidRDefault="00824F95" w:rsidP="00824F95">
      <w:pPr>
        <w:spacing w:after="0"/>
        <w:jc w:val="center"/>
      </w:pPr>
      <w:r>
        <w:t>Trouvas tout seul avec les guêpes</w:t>
      </w:r>
    </w:p>
    <w:p w:rsidR="002302DF" w:rsidRDefault="00824F95" w:rsidP="00824F95">
      <w:pPr>
        <w:spacing w:after="0"/>
        <w:jc w:val="center"/>
      </w:pPr>
      <w:r>
        <w:t xml:space="preserve">Le jour de </w:t>
      </w:r>
      <w:proofErr w:type="spellStart"/>
      <w:r>
        <w:t>Sacco-Vanzetti</w:t>
      </w:r>
      <w:proofErr w:type="spellEnd"/>
    </w:p>
    <w:sectPr w:rsidR="002302DF" w:rsidSect="00824F95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95"/>
    <w:rsid w:val="002302DF"/>
    <w:rsid w:val="0082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2017-07-02T15:05:00Z</dcterms:created>
  <dcterms:modified xsi:type="dcterms:W3CDTF">2017-07-02T15:09:00Z</dcterms:modified>
</cp:coreProperties>
</file>