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79" w:rsidRDefault="00272279" w:rsidP="00272279">
      <w:pPr>
        <w:spacing w:after="0"/>
      </w:pPr>
    </w:p>
    <w:p w:rsidR="00272279" w:rsidRDefault="00272279" w:rsidP="00272279">
      <w:pPr>
        <w:spacing w:after="0"/>
        <w:rPr>
          <w:b/>
          <w:sz w:val="36"/>
          <w:szCs w:val="36"/>
        </w:rPr>
      </w:pPr>
    </w:p>
    <w:p w:rsidR="00272279" w:rsidRDefault="00272279" w:rsidP="00272279">
      <w:pPr>
        <w:spacing w:after="0"/>
        <w:jc w:val="center"/>
        <w:rPr>
          <w:b/>
          <w:sz w:val="36"/>
          <w:szCs w:val="36"/>
        </w:rPr>
        <w:sectPr w:rsidR="00272279" w:rsidSect="00272279"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272279" w:rsidRPr="00272279" w:rsidRDefault="00272279" w:rsidP="00272279">
      <w:pPr>
        <w:spacing w:after="0"/>
        <w:jc w:val="center"/>
        <w:rPr>
          <w:b/>
          <w:sz w:val="36"/>
          <w:szCs w:val="36"/>
        </w:rPr>
      </w:pPr>
      <w:r w:rsidRPr="00272279">
        <w:rPr>
          <w:b/>
          <w:sz w:val="36"/>
          <w:szCs w:val="36"/>
        </w:rPr>
        <w:lastRenderedPageBreak/>
        <w:t>J’enten</w:t>
      </w:r>
      <w:r>
        <w:rPr>
          <w:b/>
          <w:sz w:val="36"/>
          <w:szCs w:val="36"/>
        </w:rPr>
        <w:t>d</w:t>
      </w:r>
      <w:r w:rsidRPr="00272279">
        <w:rPr>
          <w:b/>
          <w:sz w:val="36"/>
          <w:szCs w:val="36"/>
        </w:rPr>
        <w:t>s, j’entends</w:t>
      </w:r>
    </w:p>
    <w:p w:rsidR="00272279" w:rsidRDefault="00272279" w:rsidP="00272279">
      <w:pPr>
        <w:spacing w:after="0" w:line="240" w:lineRule="auto"/>
        <w:jc w:val="center"/>
      </w:pPr>
    </w:p>
    <w:p w:rsidR="00272279" w:rsidRDefault="00272279" w:rsidP="00272279">
      <w:pPr>
        <w:spacing w:after="0" w:line="240" w:lineRule="auto"/>
        <w:jc w:val="center"/>
      </w:pPr>
      <w:bookmarkStart w:id="0" w:name="_GoBack"/>
      <w:bookmarkEnd w:id="0"/>
      <w:r>
        <w:t>J</w:t>
      </w:r>
      <w:r>
        <w:t>’en ai tant vu qui s’en allèrent</w:t>
      </w:r>
    </w:p>
    <w:p w:rsidR="00272279" w:rsidRDefault="00272279" w:rsidP="00272279">
      <w:pPr>
        <w:spacing w:after="0" w:line="240" w:lineRule="auto"/>
        <w:jc w:val="center"/>
      </w:pPr>
      <w:r>
        <w:t>Ils ne demandaient que du feu</w:t>
      </w:r>
    </w:p>
    <w:p w:rsidR="00272279" w:rsidRDefault="00272279" w:rsidP="00272279">
      <w:pPr>
        <w:spacing w:after="0" w:line="240" w:lineRule="auto"/>
        <w:jc w:val="center"/>
      </w:pPr>
      <w:r>
        <w:t>I</w:t>
      </w:r>
      <w:r>
        <w:t>ls se contentaient de si peu</w:t>
      </w:r>
    </w:p>
    <w:p w:rsidR="00272279" w:rsidRDefault="00272279" w:rsidP="00272279">
      <w:pPr>
        <w:spacing w:after="0" w:line="240" w:lineRule="auto"/>
        <w:jc w:val="center"/>
      </w:pPr>
      <w:r>
        <w:t>Ils avaient si peu de colère</w:t>
      </w:r>
    </w:p>
    <w:p w:rsidR="00272279" w:rsidRDefault="00272279" w:rsidP="00272279">
      <w:pPr>
        <w:spacing w:after="0" w:line="240" w:lineRule="auto"/>
        <w:jc w:val="center"/>
      </w:pPr>
      <w:r>
        <w:t>J’entends leurs pas j’entends leurs voix</w:t>
      </w:r>
    </w:p>
    <w:p w:rsidR="00272279" w:rsidRDefault="00272279" w:rsidP="00272279">
      <w:pPr>
        <w:spacing w:after="0" w:line="240" w:lineRule="auto"/>
        <w:jc w:val="center"/>
      </w:pPr>
      <w:r>
        <w:t>Qui disent des choses banales</w:t>
      </w:r>
    </w:p>
    <w:p w:rsidR="00272279" w:rsidRDefault="00272279" w:rsidP="00272279">
      <w:pPr>
        <w:spacing w:after="0" w:line="240" w:lineRule="auto"/>
        <w:jc w:val="center"/>
      </w:pPr>
      <w:r>
        <w:t>Comme on en lit sur le journal</w:t>
      </w:r>
    </w:p>
    <w:p w:rsidR="00272279" w:rsidRDefault="00272279" w:rsidP="00272279">
      <w:pPr>
        <w:spacing w:after="0" w:line="240" w:lineRule="auto"/>
        <w:jc w:val="center"/>
      </w:pPr>
      <w:r>
        <w:t>Comme on en dit le soir chez soi</w:t>
      </w:r>
    </w:p>
    <w:p w:rsidR="00272279" w:rsidRDefault="00272279" w:rsidP="00272279">
      <w:pPr>
        <w:spacing w:after="0" w:line="240" w:lineRule="auto"/>
        <w:jc w:val="center"/>
      </w:pPr>
      <w:r>
        <w:t>Ce qu’on fait de vous hommes femmes</w:t>
      </w:r>
    </w:p>
    <w:p w:rsidR="00272279" w:rsidRDefault="00272279" w:rsidP="00272279">
      <w:pPr>
        <w:spacing w:after="0" w:line="240" w:lineRule="auto"/>
        <w:jc w:val="center"/>
      </w:pPr>
      <w:r>
        <w:t>Ô pierre tendre tôt usée</w:t>
      </w:r>
    </w:p>
    <w:p w:rsidR="00272279" w:rsidRDefault="00272279" w:rsidP="00272279">
      <w:pPr>
        <w:spacing w:after="0" w:line="240" w:lineRule="auto"/>
        <w:jc w:val="center"/>
      </w:pPr>
      <w:r>
        <w:t>Et vos apparences brisées</w:t>
      </w:r>
    </w:p>
    <w:p w:rsidR="00272279" w:rsidRDefault="00272279" w:rsidP="00272279">
      <w:pPr>
        <w:spacing w:after="0" w:line="240" w:lineRule="auto"/>
        <w:jc w:val="center"/>
      </w:pPr>
      <w:r>
        <w:t xml:space="preserve">Vous regardez </w:t>
      </w:r>
      <w:r>
        <w:t>m’arrache l’âme</w:t>
      </w:r>
    </w:p>
    <w:p w:rsidR="00272279" w:rsidRDefault="00272279" w:rsidP="00272279">
      <w:pPr>
        <w:spacing w:after="0" w:line="240" w:lineRule="auto"/>
        <w:jc w:val="center"/>
      </w:pPr>
    </w:p>
    <w:p w:rsidR="00272279" w:rsidRDefault="00272279" w:rsidP="00272279">
      <w:pPr>
        <w:spacing w:after="0" w:line="240" w:lineRule="auto"/>
        <w:jc w:val="center"/>
      </w:pPr>
      <w:r>
        <w:t>Les choses vont comme elles vont</w:t>
      </w:r>
    </w:p>
    <w:p w:rsidR="00272279" w:rsidRDefault="00272279" w:rsidP="00272279">
      <w:pPr>
        <w:spacing w:after="0" w:line="240" w:lineRule="auto"/>
        <w:jc w:val="center"/>
      </w:pPr>
      <w:r>
        <w:t>De temps en temps la terre tremble</w:t>
      </w:r>
    </w:p>
    <w:p w:rsidR="00272279" w:rsidRDefault="00272279" w:rsidP="00272279">
      <w:pPr>
        <w:spacing w:after="0" w:line="240" w:lineRule="auto"/>
        <w:jc w:val="center"/>
      </w:pPr>
      <w:r>
        <w:t>Le malheur au malheur ressemble</w:t>
      </w:r>
    </w:p>
    <w:p w:rsidR="00272279" w:rsidRDefault="00272279" w:rsidP="00272279">
      <w:pPr>
        <w:spacing w:after="0" w:line="240" w:lineRule="auto"/>
        <w:jc w:val="center"/>
      </w:pPr>
      <w:r>
        <w:t>I</w:t>
      </w:r>
      <w:r>
        <w:t xml:space="preserve">l est profond </w:t>
      </w:r>
      <w:proofErr w:type="spellStart"/>
      <w:r>
        <w:t>profond</w:t>
      </w:r>
      <w:proofErr w:type="spellEnd"/>
      <w:r>
        <w:t xml:space="preserve"> </w:t>
      </w:r>
      <w:r>
        <w:t xml:space="preserve"> </w:t>
      </w:r>
      <w:proofErr w:type="spellStart"/>
      <w:r>
        <w:t>profond</w:t>
      </w:r>
      <w:proofErr w:type="spellEnd"/>
    </w:p>
    <w:p w:rsidR="00272279" w:rsidRDefault="00272279" w:rsidP="00272279">
      <w:pPr>
        <w:spacing w:after="0" w:line="240" w:lineRule="auto"/>
        <w:jc w:val="center"/>
      </w:pPr>
      <w:r>
        <w:t>Vous voudriez au ciel bleu croire</w:t>
      </w:r>
    </w:p>
    <w:p w:rsidR="00272279" w:rsidRDefault="00272279" w:rsidP="00272279">
      <w:pPr>
        <w:spacing w:after="0" w:line="240" w:lineRule="auto"/>
        <w:jc w:val="center"/>
      </w:pPr>
      <w:r>
        <w:t>Je le connais ce sentiment</w:t>
      </w:r>
    </w:p>
    <w:p w:rsidR="00272279" w:rsidRDefault="00272279" w:rsidP="00272279">
      <w:pPr>
        <w:spacing w:after="0" w:line="240" w:lineRule="auto"/>
        <w:jc w:val="center"/>
      </w:pPr>
      <w:r>
        <w:t>J’y crois aussi moi par moments</w:t>
      </w:r>
    </w:p>
    <w:p w:rsidR="00272279" w:rsidRDefault="00272279" w:rsidP="00272279">
      <w:pPr>
        <w:spacing w:after="0" w:line="240" w:lineRule="auto"/>
        <w:jc w:val="center"/>
      </w:pPr>
      <w:r>
        <w:t>Comme l’alouette au miroir</w:t>
      </w:r>
    </w:p>
    <w:p w:rsidR="00272279" w:rsidRDefault="00272279" w:rsidP="00272279">
      <w:pPr>
        <w:spacing w:after="0" w:line="240" w:lineRule="auto"/>
        <w:jc w:val="center"/>
      </w:pPr>
      <w:r>
        <w:t>J’y crois parfois je vous l’avoue</w:t>
      </w:r>
    </w:p>
    <w:p w:rsidR="00272279" w:rsidRDefault="00272279" w:rsidP="00272279">
      <w:pPr>
        <w:spacing w:after="0" w:line="240" w:lineRule="auto"/>
        <w:jc w:val="center"/>
      </w:pPr>
      <w:r>
        <w:t>À n’en pas croire mes oreilles</w:t>
      </w:r>
    </w:p>
    <w:p w:rsidR="00272279" w:rsidRDefault="00272279" w:rsidP="00272279">
      <w:pPr>
        <w:spacing w:after="0" w:line="240" w:lineRule="auto"/>
        <w:jc w:val="center"/>
      </w:pPr>
      <w:r>
        <w:t>Ah je suis bien votre pareil</w:t>
      </w:r>
    </w:p>
    <w:p w:rsidR="00272279" w:rsidRDefault="00272279" w:rsidP="00272279">
      <w:pPr>
        <w:spacing w:after="0" w:line="240" w:lineRule="auto"/>
        <w:jc w:val="center"/>
      </w:pPr>
      <w:r>
        <w:t>Ah je suis bien pareil à vous</w:t>
      </w:r>
    </w:p>
    <w:p w:rsidR="00272279" w:rsidRDefault="00272279" w:rsidP="00272279">
      <w:pPr>
        <w:spacing w:after="0" w:line="240" w:lineRule="auto"/>
        <w:jc w:val="center"/>
      </w:pPr>
    </w:p>
    <w:p w:rsidR="00272279" w:rsidRDefault="00272279" w:rsidP="00272279">
      <w:pPr>
        <w:spacing w:after="0" w:line="240" w:lineRule="auto"/>
        <w:jc w:val="center"/>
      </w:pPr>
      <w:r>
        <w:t>À vous comme les grains de sable</w:t>
      </w:r>
    </w:p>
    <w:p w:rsidR="00272279" w:rsidRDefault="00272279" w:rsidP="00272279">
      <w:pPr>
        <w:spacing w:after="0" w:line="240" w:lineRule="auto"/>
        <w:jc w:val="center"/>
      </w:pPr>
      <w:r>
        <w:t>Comme le sang toujours versé</w:t>
      </w:r>
    </w:p>
    <w:p w:rsidR="00272279" w:rsidRDefault="00272279" w:rsidP="00272279">
      <w:pPr>
        <w:spacing w:after="0" w:line="240" w:lineRule="auto"/>
        <w:jc w:val="center"/>
      </w:pPr>
      <w:r>
        <w:t>Comme les doigts toujours blessés</w:t>
      </w:r>
    </w:p>
    <w:p w:rsidR="00272279" w:rsidRDefault="00272279" w:rsidP="00272279">
      <w:pPr>
        <w:spacing w:after="0" w:line="240" w:lineRule="auto"/>
        <w:jc w:val="center"/>
      </w:pPr>
      <w:r>
        <w:t>Ah je suis bien votre semblable</w:t>
      </w:r>
    </w:p>
    <w:p w:rsidR="00272279" w:rsidRDefault="00272279" w:rsidP="00272279">
      <w:pPr>
        <w:spacing w:after="0" w:line="240" w:lineRule="auto"/>
        <w:jc w:val="center"/>
      </w:pPr>
      <w:r>
        <w:t>J’aurais tant voulu vous aider</w:t>
      </w:r>
    </w:p>
    <w:p w:rsidR="00272279" w:rsidRDefault="00272279" w:rsidP="00272279">
      <w:pPr>
        <w:spacing w:after="0" w:line="240" w:lineRule="auto"/>
        <w:jc w:val="center"/>
      </w:pPr>
      <w:r>
        <w:t>Vous qui semblez autres moi-même</w:t>
      </w:r>
    </w:p>
    <w:p w:rsidR="00272279" w:rsidRDefault="00272279" w:rsidP="00272279">
      <w:pPr>
        <w:spacing w:after="0" w:line="240" w:lineRule="auto"/>
        <w:jc w:val="center"/>
      </w:pPr>
      <w:r>
        <w:t>Mais les mots qu’au vent noir je sème</w:t>
      </w:r>
    </w:p>
    <w:p w:rsidR="00272279" w:rsidRDefault="00272279" w:rsidP="00272279">
      <w:pPr>
        <w:spacing w:after="0" w:line="240" w:lineRule="auto"/>
        <w:jc w:val="center"/>
      </w:pPr>
      <w:r>
        <w:t>Qui sait si vous les entendez</w:t>
      </w:r>
    </w:p>
    <w:p w:rsidR="00272279" w:rsidRDefault="00272279" w:rsidP="00272279">
      <w:pPr>
        <w:spacing w:after="0" w:line="240" w:lineRule="auto"/>
        <w:jc w:val="center"/>
      </w:pPr>
      <w:r>
        <w:t>Tout se perd et rien ne vous touche</w:t>
      </w:r>
    </w:p>
    <w:p w:rsidR="00272279" w:rsidRDefault="00272279" w:rsidP="00272279">
      <w:pPr>
        <w:spacing w:after="0" w:line="240" w:lineRule="auto"/>
        <w:jc w:val="center"/>
      </w:pPr>
      <w:r>
        <w:t>Ni mes paroles ni mes mains</w:t>
      </w:r>
    </w:p>
    <w:p w:rsidR="00272279" w:rsidRDefault="00272279" w:rsidP="00272279">
      <w:pPr>
        <w:spacing w:after="0" w:line="240" w:lineRule="auto"/>
        <w:jc w:val="center"/>
      </w:pPr>
      <w:r>
        <w:t>Et vous passez votre chemin</w:t>
      </w:r>
    </w:p>
    <w:p w:rsidR="00272279" w:rsidRDefault="00272279" w:rsidP="00272279">
      <w:pPr>
        <w:spacing w:after="0" w:line="240" w:lineRule="auto"/>
        <w:jc w:val="center"/>
      </w:pPr>
      <w:r>
        <w:t>Sans savoir que ce que dit ma bouche</w:t>
      </w:r>
    </w:p>
    <w:p w:rsidR="00272279" w:rsidRDefault="00272279" w:rsidP="00272279">
      <w:pPr>
        <w:spacing w:after="0" w:line="240" w:lineRule="auto"/>
        <w:jc w:val="center"/>
      </w:pPr>
    </w:p>
    <w:p w:rsidR="00272279" w:rsidRDefault="00272279" w:rsidP="00272279">
      <w:pPr>
        <w:spacing w:after="0" w:line="240" w:lineRule="auto"/>
        <w:jc w:val="center"/>
      </w:pPr>
      <w:r>
        <w:t>Votre enfer est pourtant le mien</w:t>
      </w:r>
    </w:p>
    <w:p w:rsidR="00272279" w:rsidRDefault="00272279" w:rsidP="00272279">
      <w:pPr>
        <w:spacing w:after="0" w:line="240" w:lineRule="auto"/>
        <w:jc w:val="center"/>
      </w:pPr>
      <w:r>
        <w:t>Nous vivons sous le même règne</w:t>
      </w:r>
    </w:p>
    <w:p w:rsidR="00272279" w:rsidRDefault="00272279" w:rsidP="00272279">
      <w:pPr>
        <w:spacing w:after="0" w:line="240" w:lineRule="auto"/>
        <w:jc w:val="center"/>
      </w:pPr>
      <w:r>
        <w:t>Et lorsque vous saignez je saigne</w:t>
      </w:r>
    </w:p>
    <w:p w:rsidR="00272279" w:rsidRDefault="00272279" w:rsidP="00272279">
      <w:pPr>
        <w:spacing w:after="0" w:line="240" w:lineRule="auto"/>
        <w:jc w:val="center"/>
      </w:pPr>
      <w:r>
        <w:t>Et je meurs dans vos mêmes liens</w:t>
      </w:r>
    </w:p>
    <w:p w:rsidR="00272279" w:rsidRDefault="00272279" w:rsidP="00272279">
      <w:pPr>
        <w:spacing w:after="0" w:line="240" w:lineRule="auto"/>
        <w:jc w:val="center"/>
      </w:pPr>
      <w:r>
        <w:t>Quelle heure est-il quel temps fait-il</w:t>
      </w:r>
    </w:p>
    <w:p w:rsidR="00272279" w:rsidRDefault="00272279" w:rsidP="00272279">
      <w:pPr>
        <w:spacing w:after="0" w:line="240" w:lineRule="auto"/>
        <w:jc w:val="center"/>
      </w:pPr>
      <w:r>
        <w:t>J’aurais tant aimé cependant</w:t>
      </w:r>
    </w:p>
    <w:p w:rsidR="00272279" w:rsidRDefault="00272279" w:rsidP="00272279">
      <w:pPr>
        <w:spacing w:after="0" w:line="240" w:lineRule="auto"/>
        <w:jc w:val="center"/>
      </w:pPr>
      <w:r>
        <w:t>Gagner pour vous pour moi perdant</w:t>
      </w:r>
    </w:p>
    <w:p w:rsidR="00272279" w:rsidRDefault="00272279" w:rsidP="00272279">
      <w:pPr>
        <w:spacing w:after="0" w:line="240" w:lineRule="auto"/>
        <w:jc w:val="center"/>
      </w:pPr>
      <w:r>
        <w:t>Avoir été peut-être utile</w:t>
      </w:r>
    </w:p>
    <w:p w:rsidR="00272279" w:rsidRDefault="00272279" w:rsidP="00272279">
      <w:pPr>
        <w:spacing w:after="0" w:line="240" w:lineRule="auto"/>
        <w:jc w:val="center"/>
      </w:pPr>
      <w:r>
        <w:t>C’est un rêve modeste et fou</w:t>
      </w:r>
    </w:p>
    <w:p w:rsidR="00272279" w:rsidRDefault="00272279" w:rsidP="00272279">
      <w:pPr>
        <w:spacing w:after="0" w:line="240" w:lineRule="auto"/>
        <w:jc w:val="center"/>
      </w:pPr>
      <w:r>
        <w:t>Il aurait mieux valu le taire</w:t>
      </w:r>
    </w:p>
    <w:p w:rsidR="00272279" w:rsidRDefault="00272279" w:rsidP="00272279">
      <w:pPr>
        <w:spacing w:after="0" w:line="240" w:lineRule="auto"/>
        <w:jc w:val="center"/>
      </w:pPr>
      <w:r>
        <w:t>Vous me mettrez avec en terre</w:t>
      </w:r>
    </w:p>
    <w:p w:rsidR="002302DF" w:rsidRDefault="00272279" w:rsidP="00272279">
      <w:pPr>
        <w:spacing w:after="0" w:line="240" w:lineRule="auto"/>
        <w:jc w:val="center"/>
      </w:pPr>
      <w:r>
        <w:t>Comme une étoile au fond d’un trou.</w:t>
      </w:r>
    </w:p>
    <w:sectPr w:rsidR="002302DF" w:rsidSect="00272279">
      <w:type w:val="continuous"/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79"/>
    <w:rsid w:val="002302DF"/>
    <w:rsid w:val="0027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1</cp:revision>
  <dcterms:created xsi:type="dcterms:W3CDTF">2017-07-02T15:37:00Z</dcterms:created>
  <dcterms:modified xsi:type="dcterms:W3CDTF">2017-07-02T15:44:00Z</dcterms:modified>
</cp:coreProperties>
</file>